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4623" w14:textId="77777777" w:rsidR="00146941" w:rsidRDefault="00146941" w:rsidP="00F66287"/>
    <w:p w14:paraId="7EA8A2F3" w14:textId="77777777" w:rsidR="00F66287" w:rsidRDefault="00F66287" w:rsidP="00F66287"/>
    <w:p w14:paraId="2680363F" w14:textId="77777777" w:rsidR="00F66287" w:rsidRDefault="00F66287" w:rsidP="00F66287"/>
    <w:p w14:paraId="26322A5D" w14:textId="77777777" w:rsidR="00F73D52" w:rsidRPr="00C85AE2" w:rsidRDefault="00F73D52" w:rsidP="00731024">
      <w:pPr>
        <w:rPr>
          <w:rFonts w:ascii="Arial" w:hAnsi="Arial" w:cs="Arial"/>
          <w:lang w:val="en-US"/>
        </w:rPr>
      </w:pPr>
    </w:p>
    <w:p w14:paraId="19B284C5" w14:textId="5CDFD907" w:rsidR="00C85AE2" w:rsidRPr="00F259B9" w:rsidRDefault="00C85AE2" w:rsidP="00F73D52">
      <w:pPr>
        <w:tabs>
          <w:tab w:val="left" w:pos="1999"/>
        </w:tabs>
        <w:rPr>
          <w:rFonts w:ascii="Arial" w:hAnsi="Arial" w:cs="Arial"/>
          <w:iCs/>
          <w:sz w:val="24"/>
          <w:szCs w:val="24"/>
          <w:lang w:val="en-US"/>
        </w:rPr>
      </w:pPr>
      <w:r w:rsidRPr="00F259B9">
        <w:rPr>
          <w:rFonts w:ascii="Arial" w:hAnsi="Arial" w:cs="Arial"/>
          <w:iCs/>
          <w:sz w:val="24"/>
          <w:szCs w:val="24"/>
          <w:lang w:val="en-US"/>
        </w:rPr>
        <w:t>Dear Parents/</w:t>
      </w:r>
      <w:r w:rsidR="0080709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276287">
        <w:rPr>
          <w:rFonts w:ascii="Arial" w:hAnsi="Arial" w:cs="Arial"/>
          <w:iCs/>
          <w:sz w:val="24"/>
          <w:szCs w:val="24"/>
          <w:lang w:val="en-US"/>
        </w:rPr>
        <w:t>Carer</w:t>
      </w:r>
      <w:r w:rsidRPr="00F259B9">
        <w:rPr>
          <w:rFonts w:ascii="Arial" w:hAnsi="Arial" w:cs="Arial"/>
          <w:iCs/>
          <w:sz w:val="24"/>
          <w:szCs w:val="24"/>
          <w:lang w:val="en-US"/>
        </w:rPr>
        <w:t>s,</w:t>
      </w:r>
    </w:p>
    <w:p w14:paraId="613FFC44" w14:textId="709136BC" w:rsidR="00C85AE2" w:rsidRDefault="00C85AE2" w:rsidP="00C85AE2">
      <w:pPr>
        <w:tabs>
          <w:tab w:val="left" w:pos="1999"/>
        </w:tabs>
        <w:jc w:val="center"/>
        <w:rPr>
          <w:rFonts w:ascii="Arial" w:hAnsi="Arial" w:cs="Arial"/>
          <w:b/>
          <w:i/>
          <w:iCs/>
          <w:sz w:val="24"/>
          <w:szCs w:val="24"/>
          <w:lang w:val="en-US"/>
        </w:rPr>
      </w:pPr>
      <w:r w:rsidRPr="00F259B9">
        <w:rPr>
          <w:rFonts w:ascii="Arial" w:hAnsi="Arial" w:cs="Arial"/>
          <w:b/>
          <w:i/>
          <w:iCs/>
          <w:sz w:val="24"/>
          <w:szCs w:val="24"/>
          <w:lang w:val="en-US"/>
        </w:rPr>
        <w:t xml:space="preserve">‘Becoming Catholic and making </w:t>
      </w:r>
      <w:r w:rsidR="004140A6" w:rsidRPr="00F259B9">
        <w:rPr>
          <w:rFonts w:ascii="Arial" w:hAnsi="Arial" w:cs="Arial"/>
          <w:b/>
          <w:i/>
          <w:iCs/>
          <w:sz w:val="24"/>
          <w:szCs w:val="24"/>
          <w:lang w:val="en-US"/>
        </w:rPr>
        <w:t>Sacraments’.</w:t>
      </w:r>
    </w:p>
    <w:p w14:paraId="3B5CD0AE" w14:textId="4E575EE7" w:rsidR="00C86ADA" w:rsidRDefault="00C86ADA" w:rsidP="00F73D52">
      <w:pPr>
        <w:tabs>
          <w:tab w:val="left" w:pos="1999"/>
        </w:tabs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Welcome to 202</w:t>
      </w:r>
      <w:r w:rsidR="00353881">
        <w:rPr>
          <w:rFonts w:ascii="Arial" w:hAnsi="Arial" w:cs="Arial"/>
          <w:iCs/>
          <w:sz w:val="24"/>
          <w:szCs w:val="24"/>
          <w:lang w:val="en-US"/>
        </w:rPr>
        <w:t>3</w:t>
      </w:r>
      <w:r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r w:rsidR="000C0191">
        <w:rPr>
          <w:rFonts w:ascii="Arial" w:hAnsi="Arial" w:cs="Arial"/>
          <w:iCs/>
          <w:sz w:val="24"/>
          <w:szCs w:val="24"/>
          <w:lang w:val="en-US"/>
        </w:rPr>
        <w:t>I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hope the start to the school year has been positive. </w:t>
      </w:r>
      <w:r w:rsidR="000C0191">
        <w:rPr>
          <w:rFonts w:ascii="Arial" w:hAnsi="Arial" w:cs="Arial"/>
          <w:iCs/>
          <w:sz w:val="24"/>
          <w:szCs w:val="24"/>
          <w:lang w:val="en-US"/>
        </w:rPr>
        <w:t>I am</w:t>
      </w:r>
      <w:r w:rsidR="001259A0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C85AE2" w:rsidRPr="00F259B9">
        <w:rPr>
          <w:rFonts w:ascii="Arial" w:hAnsi="Arial" w:cs="Arial"/>
          <w:iCs/>
          <w:sz w:val="24"/>
          <w:szCs w:val="24"/>
          <w:lang w:val="en-US"/>
        </w:rPr>
        <w:t>writing to</w:t>
      </w:r>
      <w:r w:rsidR="00BE5421">
        <w:rPr>
          <w:rFonts w:ascii="Arial" w:hAnsi="Arial" w:cs="Arial"/>
          <w:iCs/>
          <w:sz w:val="24"/>
          <w:szCs w:val="24"/>
          <w:lang w:val="en-US"/>
        </w:rPr>
        <w:t xml:space="preserve"> gauge the  </w:t>
      </w:r>
      <w:r w:rsidR="001259A0">
        <w:rPr>
          <w:rFonts w:ascii="Arial" w:hAnsi="Arial" w:cs="Arial"/>
          <w:iCs/>
          <w:sz w:val="24"/>
          <w:szCs w:val="24"/>
          <w:lang w:val="en-US"/>
        </w:rPr>
        <w:t xml:space="preserve"> interest in</w:t>
      </w:r>
      <w:r w:rsidR="00BE5421">
        <w:rPr>
          <w:rFonts w:ascii="Arial" w:hAnsi="Arial" w:cs="Arial"/>
          <w:iCs/>
          <w:sz w:val="24"/>
          <w:szCs w:val="24"/>
          <w:lang w:val="en-US"/>
        </w:rPr>
        <w:t xml:space="preserve"> the </w:t>
      </w:r>
      <w:r w:rsidR="001259A0">
        <w:rPr>
          <w:rFonts w:ascii="Arial" w:hAnsi="Arial" w:cs="Arial"/>
          <w:iCs/>
          <w:sz w:val="24"/>
          <w:szCs w:val="24"/>
          <w:lang w:val="en-US"/>
        </w:rPr>
        <w:t>St</w:t>
      </w:r>
      <w:r w:rsidR="00BE5421">
        <w:rPr>
          <w:rFonts w:ascii="Arial" w:hAnsi="Arial" w:cs="Arial"/>
          <w:iCs/>
          <w:sz w:val="24"/>
          <w:szCs w:val="24"/>
          <w:lang w:val="en-US"/>
        </w:rPr>
        <w:t xml:space="preserve"> Edmund’s </w:t>
      </w:r>
      <w:r w:rsidR="001259A0">
        <w:rPr>
          <w:rFonts w:ascii="Arial" w:hAnsi="Arial" w:cs="Arial"/>
          <w:iCs/>
          <w:sz w:val="24"/>
          <w:szCs w:val="24"/>
          <w:lang w:val="en-US"/>
        </w:rPr>
        <w:t>sacramental preparation program</w:t>
      </w:r>
      <w:r w:rsidR="00C85AE2" w:rsidRPr="00F259B9">
        <w:rPr>
          <w:rFonts w:ascii="Arial" w:hAnsi="Arial" w:cs="Arial"/>
          <w:iCs/>
          <w:sz w:val="24"/>
          <w:szCs w:val="24"/>
          <w:lang w:val="en-US"/>
        </w:rPr>
        <w:t>.</w:t>
      </w:r>
      <w:r w:rsidR="001C3A62">
        <w:rPr>
          <w:rFonts w:ascii="Arial" w:hAnsi="Arial" w:cs="Arial"/>
          <w:iCs/>
          <w:sz w:val="24"/>
          <w:szCs w:val="24"/>
          <w:lang w:val="en-US"/>
        </w:rPr>
        <w:t xml:space="preserve"> The making of sacraments in our Canberra Goulburn Archdiocese is a parish-based celebration and we still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actively</w:t>
      </w:r>
      <w:r w:rsidR="001C3A62">
        <w:rPr>
          <w:rFonts w:ascii="Arial" w:hAnsi="Arial" w:cs="Arial"/>
          <w:iCs/>
          <w:sz w:val="24"/>
          <w:szCs w:val="24"/>
          <w:lang w:val="en-US"/>
        </w:rPr>
        <w:t xml:space="preserve"> encourage </w:t>
      </w:r>
      <w:r>
        <w:rPr>
          <w:rFonts w:ascii="Arial" w:hAnsi="Arial" w:cs="Arial"/>
          <w:iCs/>
          <w:sz w:val="24"/>
          <w:szCs w:val="24"/>
          <w:lang w:val="en-US"/>
        </w:rPr>
        <w:t>you</w:t>
      </w:r>
      <w:r w:rsidR="001C3A62">
        <w:rPr>
          <w:rFonts w:ascii="Arial" w:hAnsi="Arial" w:cs="Arial"/>
          <w:iCs/>
          <w:sz w:val="24"/>
          <w:szCs w:val="24"/>
          <w:lang w:val="en-US"/>
        </w:rPr>
        <w:t xml:space="preserve"> to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A54E64">
        <w:rPr>
          <w:rFonts w:ascii="Arial" w:hAnsi="Arial" w:cs="Arial"/>
          <w:iCs/>
          <w:sz w:val="24"/>
          <w:szCs w:val="24"/>
          <w:lang w:val="en-US"/>
        </w:rPr>
        <w:t xml:space="preserve">contact </w:t>
      </w:r>
      <w:r w:rsidR="001C3A62">
        <w:rPr>
          <w:rFonts w:ascii="Arial" w:hAnsi="Arial" w:cs="Arial"/>
          <w:iCs/>
          <w:sz w:val="24"/>
          <w:szCs w:val="24"/>
          <w:lang w:val="en-US"/>
        </w:rPr>
        <w:t>your parish if you would like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your son</w:t>
      </w:r>
      <w:r w:rsidR="001C3A62">
        <w:rPr>
          <w:rFonts w:ascii="Arial" w:hAnsi="Arial" w:cs="Arial"/>
          <w:iCs/>
          <w:sz w:val="24"/>
          <w:szCs w:val="24"/>
          <w:lang w:val="en-US"/>
        </w:rPr>
        <w:t xml:space="preserve"> to </w:t>
      </w:r>
      <w:r w:rsidR="00A559A3">
        <w:rPr>
          <w:rFonts w:ascii="Arial" w:hAnsi="Arial" w:cs="Arial"/>
          <w:iCs/>
          <w:sz w:val="24"/>
          <w:szCs w:val="24"/>
          <w:lang w:val="en-US"/>
        </w:rPr>
        <w:t>do this.</w:t>
      </w:r>
    </w:p>
    <w:p w14:paraId="670EA87B" w14:textId="2770686D" w:rsidR="00A54E64" w:rsidRDefault="00C86ADA" w:rsidP="00A54E64">
      <w:pPr>
        <w:tabs>
          <w:tab w:val="left" w:pos="1999"/>
        </w:tabs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However,</w:t>
      </w:r>
      <w:r w:rsidR="001C3A62">
        <w:rPr>
          <w:rFonts w:ascii="Arial" w:hAnsi="Arial" w:cs="Arial"/>
          <w:iCs/>
          <w:sz w:val="24"/>
          <w:szCs w:val="24"/>
          <w:lang w:val="en-US"/>
        </w:rPr>
        <w:t xml:space="preserve"> it has come to </w:t>
      </w:r>
      <w:r w:rsidR="000C0191">
        <w:rPr>
          <w:rFonts w:ascii="Arial" w:hAnsi="Arial" w:cs="Arial"/>
          <w:iCs/>
          <w:sz w:val="24"/>
          <w:szCs w:val="24"/>
          <w:lang w:val="en-US"/>
        </w:rPr>
        <w:t>my</w:t>
      </w:r>
      <w:r w:rsidR="001C3A62">
        <w:rPr>
          <w:rFonts w:ascii="Arial" w:hAnsi="Arial" w:cs="Arial"/>
          <w:iCs/>
          <w:sz w:val="24"/>
          <w:szCs w:val="24"/>
          <w:lang w:val="en-US"/>
        </w:rPr>
        <w:t xml:space="preserve"> attention that there are a</w:t>
      </w:r>
      <w:r w:rsidR="00F77F20">
        <w:rPr>
          <w:rFonts w:ascii="Arial" w:hAnsi="Arial" w:cs="Arial"/>
          <w:iCs/>
          <w:sz w:val="24"/>
          <w:szCs w:val="24"/>
          <w:lang w:val="en-US"/>
        </w:rPr>
        <w:t>n increasing</w:t>
      </w:r>
      <w:r w:rsidR="001C3A62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A54E64">
        <w:rPr>
          <w:rFonts w:ascii="Arial" w:hAnsi="Arial" w:cs="Arial"/>
          <w:iCs/>
          <w:sz w:val="24"/>
          <w:szCs w:val="24"/>
          <w:lang w:val="en-US"/>
        </w:rPr>
        <w:t>number of</w:t>
      </w:r>
      <w:r w:rsidR="001C3A62">
        <w:rPr>
          <w:rFonts w:ascii="Arial" w:hAnsi="Arial" w:cs="Arial"/>
          <w:iCs/>
          <w:sz w:val="24"/>
          <w:szCs w:val="24"/>
          <w:lang w:val="en-US"/>
        </w:rPr>
        <w:t xml:space="preserve"> families</w:t>
      </w:r>
      <w:r w:rsidR="00A54E64">
        <w:rPr>
          <w:rFonts w:ascii="Arial" w:hAnsi="Arial" w:cs="Arial"/>
          <w:iCs/>
          <w:sz w:val="24"/>
          <w:szCs w:val="24"/>
          <w:lang w:val="en-US"/>
        </w:rPr>
        <w:t xml:space="preserve"> in the College</w:t>
      </w:r>
      <w:r w:rsidR="001C3A62">
        <w:rPr>
          <w:rFonts w:ascii="Arial" w:hAnsi="Arial" w:cs="Arial"/>
          <w:iCs/>
          <w:sz w:val="24"/>
          <w:szCs w:val="24"/>
          <w:lang w:val="en-US"/>
        </w:rPr>
        <w:t xml:space="preserve"> who have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experienced difficulties </w:t>
      </w:r>
      <w:r w:rsidR="00446791" w:rsidRPr="00446791">
        <w:rPr>
          <w:rFonts w:ascii="Arial" w:hAnsi="Arial" w:cs="Arial"/>
          <w:iCs/>
          <w:sz w:val="24"/>
          <w:szCs w:val="24"/>
          <w:lang w:val="en-US"/>
        </w:rPr>
        <w:t>in</w:t>
      </w:r>
      <w:r w:rsidR="00446791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A54E64">
        <w:rPr>
          <w:rFonts w:ascii="Arial" w:hAnsi="Arial" w:cs="Arial"/>
          <w:iCs/>
          <w:sz w:val="24"/>
          <w:szCs w:val="24"/>
          <w:lang w:val="en-US"/>
        </w:rPr>
        <w:t>connecting with a parish. As a result</w:t>
      </w:r>
      <w:r w:rsidR="00446791">
        <w:rPr>
          <w:rFonts w:ascii="Arial" w:hAnsi="Arial" w:cs="Arial"/>
          <w:iCs/>
          <w:sz w:val="24"/>
          <w:szCs w:val="24"/>
          <w:lang w:val="en-US"/>
        </w:rPr>
        <w:t>,</w:t>
      </w:r>
      <w:r w:rsidR="00A54E64">
        <w:rPr>
          <w:rFonts w:ascii="Arial" w:hAnsi="Arial" w:cs="Arial"/>
          <w:iCs/>
          <w:sz w:val="24"/>
          <w:szCs w:val="24"/>
          <w:lang w:val="en-US"/>
        </w:rPr>
        <w:t xml:space="preserve"> some boys have missed out on making </w:t>
      </w:r>
      <w:r w:rsidR="00A559A3">
        <w:rPr>
          <w:rFonts w:ascii="Arial" w:hAnsi="Arial" w:cs="Arial"/>
          <w:iCs/>
          <w:sz w:val="24"/>
          <w:szCs w:val="24"/>
          <w:lang w:val="en-US"/>
        </w:rPr>
        <w:t xml:space="preserve">their </w:t>
      </w:r>
      <w:r w:rsidR="00A54E64">
        <w:rPr>
          <w:rFonts w:ascii="Arial" w:hAnsi="Arial" w:cs="Arial"/>
          <w:iCs/>
          <w:sz w:val="24"/>
          <w:szCs w:val="24"/>
          <w:lang w:val="en-US"/>
        </w:rPr>
        <w:t>sacrament</w:t>
      </w:r>
      <w:r w:rsidR="00A559A3">
        <w:rPr>
          <w:rFonts w:ascii="Arial" w:hAnsi="Arial" w:cs="Arial"/>
          <w:iCs/>
          <w:sz w:val="24"/>
          <w:szCs w:val="24"/>
          <w:lang w:val="en-US"/>
        </w:rPr>
        <w:t>s</w:t>
      </w:r>
      <w:r w:rsidR="00A54E64">
        <w:rPr>
          <w:rFonts w:ascii="Arial" w:hAnsi="Arial" w:cs="Arial"/>
          <w:iCs/>
          <w:sz w:val="24"/>
          <w:szCs w:val="24"/>
          <w:lang w:val="en-US"/>
        </w:rPr>
        <w:t xml:space="preserve"> and not being able to feel connected to the liturgical celebrations at the College. </w:t>
      </w:r>
    </w:p>
    <w:p w14:paraId="6A17DB30" w14:textId="206C1C19" w:rsidR="00202B60" w:rsidRPr="0064324E" w:rsidRDefault="00446791" w:rsidP="0064324E">
      <w:pPr>
        <w:tabs>
          <w:tab w:val="left" w:pos="1999"/>
        </w:tabs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If you would be interested in your son participating in a sacramental preparation program run at St Edmund’s</w:t>
      </w:r>
      <w:r w:rsidR="00A559A3">
        <w:rPr>
          <w:rFonts w:ascii="Arial" w:hAnsi="Arial" w:cs="Arial"/>
          <w:iCs/>
          <w:sz w:val="24"/>
          <w:szCs w:val="24"/>
          <w:lang w:val="en-US"/>
        </w:rPr>
        <w:t>,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please fill in the slip below and return via email or hard copy to </w:t>
      </w:r>
      <w:r w:rsidR="00A559A3">
        <w:rPr>
          <w:rFonts w:ascii="Arial" w:hAnsi="Arial" w:cs="Arial"/>
          <w:iCs/>
          <w:sz w:val="24"/>
          <w:szCs w:val="24"/>
          <w:lang w:val="en-US"/>
        </w:rPr>
        <w:t>Mr.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A559A3">
        <w:rPr>
          <w:rFonts w:ascii="Arial" w:hAnsi="Arial" w:cs="Arial"/>
          <w:iCs/>
          <w:sz w:val="24"/>
          <w:szCs w:val="24"/>
          <w:lang w:val="en-US"/>
        </w:rPr>
        <w:t>Monagle</w:t>
      </w:r>
      <w:r>
        <w:rPr>
          <w:rFonts w:ascii="Arial" w:hAnsi="Arial" w:cs="Arial"/>
          <w:iCs/>
          <w:sz w:val="24"/>
          <w:szCs w:val="24"/>
          <w:lang w:val="en-US"/>
        </w:rPr>
        <w:t xml:space="preserve">, in the </w:t>
      </w:r>
      <w:r w:rsidR="00A559A3">
        <w:rPr>
          <w:rFonts w:ascii="Arial" w:hAnsi="Arial" w:cs="Arial"/>
          <w:iCs/>
          <w:sz w:val="24"/>
          <w:szCs w:val="24"/>
          <w:lang w:val="en-US"/>
        </w:rPr>
        <w:t>Senior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School or </w:t>
      </w:r>
      <w:r w:rsidR="004140A6">
        <w:rPr>
          <w:rFonts w:ascii="Arial" w:hAnsi="Arial" w:cs="Arial"/>
          <w:iCs/>
          <w:sz w:val="24"/>
          <w:szCs w:val="24"/>
          <w:lang w:val="en-US"/>
        </w:rPr>
        <w:t>Ms. Cusack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in the Junior School. Please </w:t>
      </w:r>
      <w:r w:rsidR="004140A6">
        <w:rPr>
          <w:rFonts w:ascii="Arial" w:hAnsi="Arial" w:cs="Arial"/>
          <w:iCs/>
          <w:sz w:val="24"/>
          <w:szCs w:val="24"/>
          <w:lang w:val="en-US"/>
        </w:rPr>
        <w:t>feel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free to contact </w:t>
      </w:r>
      <w:r w:rsidR="000C0191">
        <w:rPr>
          <w:rFonts w:ascii="Arial" w:hAnsi="Arial" w:cs="Arial"/>
          <w:iCs/>
          <w:sz w:val="24"/>
          <w:szCs w:val="24"/>
          <w:lang w:val="en-US"/>
        </w:rPr>
        <w:t>me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if you have any questions or concerns. </w:t>
      </w:r>
      <w:r w:rsidR="001C3A62">
        <w:rPr>
          <w:rFonts w:ascii="Arial" w:hAnsi="Arial" w:cs="Arial"/>
          <w:iCs/>
          <w:sz w:val="24"/>
          <w:szCs w:val="24"/>
          <w:lang w:val="en-US"/>
        </w:rPr>
        <w:t xml:space="preserve">  </w:t>
      </w:r>
      <w:r w:rsidR="00202B60" w:rsidRPr="0064324E">
        <w:rPr>
          <w:rFonts w:ascii="Arial" w:hAnsi="Arial" w:cs="Arial"/>
          <w:sz w:val="24"/>
          <w:szCs w:val="24"/>
          <w:lang w:val="en-US"/>
        </w:rPr>
        <w:tab/>
      </w:r>
    </w:p>
    <w:p w14:paraId="2144A4C4" w14:textId="65171E1A" w:rsidR="00744CA8" w:rsidRPr="00116C28" w:rsidRDefault="00C85AE2" w:rsidP="00731024">
      <w:p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 w:rsidRPr="00C85AE2">
        <w:rPr>
          <w:rFonts w:ascii="Arial" w:hAnsi="Arial" w:cs="Arial"/>
          <w:sz w:val="24"/>
          <w:szCs w:val="24"/>
          <w:lang w:val="en-US"/>
        </w:rPr>
        <w:t>Kind regards</w:t>
      </w:r>
    </w:p>
    <w:tbl>
      <w:tblPr>
        <w:tblW w:w="102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056"/>
        <w:gridCol w:w="985"/>
      </w:tblGrid>
      <w:tr w:rsidR="0064324E" w:rsidRPr="00B65F4E" w14:paraId="7E509739" w14:textId="36150741" w:rsidTr="0080709C">
        <w:trPr>
          <w:trHeight w:val="215"/>
          <w:tblCellSpacing w:w="0" w:type="dxa"/>
        </w:trPr>
        <w:tc>
          <w:tcPr>
            <w:tcW w:w="5245" w:type="dxa"/>
            <w:vAlign w:val="center"/>
            <w:hideMark/>
          </w:tcPr>
          <w:p w14:paraId="1B21E4BB" w14:textId="7F62B838" w:rsidR="0064324E" w:rsidRPr="00C85AE2" w:rsidRDefault="0064324E" w:rsidP="0064324E">
            <w:pPr>
              <w:spacing w:after="0" w:line="240" w:lineRule="auto"/>
              <w:rPr>
                <w:rFonts w:ascii="Arial" w:hAnsi="Arial" w:cs="Arial"/>
                <w:b/>
                <w:color w:val="143E73"/>
                <w:sz w:val="23"/>
                <w:szCs w:val="23"/>
                <w:lang w:eastAsia="en-AU"/>
              </w:rPr>
            </w:pPr>
            <w:r w:rsidRPr="00C85AE2">
              <w:rPr>
                <w:rFonts w:ascii="Arial" w:hAnsi="Arial" w:cs="Arial"/>
                <w:b/>
                <w:color w:val="143E73"/>
                <w:sz w:val="23"/>
                <w:szCs w:val="23"/>
                <w:lang w:eastAsia="en-AU"/>
              </w:rPr>
              <w:t>Mr Michael Monagle</w:t>
            </w:r>
          </w:p>
        </w:tc>
        <w:tc>
          <w:tcPr>
            <w:tcW w:w="5041" w:type="dxa"/>
            <w:gridSpan w:val="2"/>
            <w:vAlign w:val="center"/>
          </w:tcPr>
          <w:p w14:paraId="5FC40767" w14:textId="0401EF9B" w:rsidR="0064324E" w:rsidRPr="0064324E" w:rsidRDefault="0064324E" w:rsidP="006432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80709C" w:rsidRPr="00B65F4E" w14:paraId="77D94910" w14:textId="4AA15CEC" w:rsidTr="0016779C">
        <w:trPr>
          <w:trHeight w:val="215"/>
          <w:tblCellSpacing w:w="0" w:type="dxa"/>
        </w:trPr>
        <w:tc>
          <w:tcPr>
            <w:tcW w:w="5245" w:type="dxa"/>
            <w:vAlign w:val="center"/>
            <w:hideMark/>
          </w:tcPr>
          <w:p w14:paraId="74C655DF" w14:textId="5177E1DB" w:rsidR="0080709C" w:rsidRPr="00B65F4E" w:rsidRDefault="0080709C" w:rsidP="0064324E">
            <w:pPr>
              <w:spacing w:after="0" w:line="240" w:lineRule="auto"/>
              <w:rPr>
                <w:rFonts w:ascii="Arial" w:hAnsi="Arial" w:cs="Arial"/>
                <w:color w:val="143E7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898D8D"/>
                <w:sz w:val="20"/>
                <w:szCs w:val="20"/>
                <w:lang w:eastAsia="en-AU"/>
              </w:rPr>
              <w:t xml:space="preserve">Assistant Principal Mission and Identity                          </w:t>
            </w:r>
          </w:p>
        </w:tc>
        <w:tc>
          <w:tcPr>
            <w:tcW w:w="5041" w:type="dxa"/>
            <w:gridSpan w:val="2"/>
            <w:vAlign w:val="center"/>
          </w:tcPr>
          <w:p w14:paraId="2B769E54" w14:textId="2B7674FC" w:rsidR="0080709C" w:rsidRPr="0064324E" w:rsidRDefault="0080709C" w:rsidP="006432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64324E" w:rsidRPr="00F73D52" w14:paraId="35347F99" w14:textId="4F2A8DF2" w:rsidTr="0080709C">
        <w:trPr>
          <w:trHeight w:val="215"/>
          <w:tblCellSpacing w:w="0" w:type="dxa"/>
        </w:trPr>
        <w:tc>
          <w:tcPr>
            <w:tcW w:w="5245" w:type="dxa"/>
            <w:vAlign w:val="center"/>
            <w:hideMark/>
          </w:tcPr>
          <w:p w14:paraId="65D4F128" w14:textId="1514BA83" w:rsidR="0064324E" w:rsidRPr="00F73D52" w:rsidRDefault="0064324E" w:rsidP="0064324E">
            <w:pPr>
              <w:spacing w:after="0" w:line="240" w:lineRule="auto"/>
              <w:rPr>
                <w:rFonts w:ascii="Arial" w:hAnsi="Arial" w:cs="Arial"/>
                <w:color w:val="143E73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2D72"/>
                <w:sz w:val="20"/>
                <w:szCs w:val="20"/>
                <w:lang w:eastAsia="en-AU"/>
              </w:rPr>
              <w:t>mmonnagle</w:t>
            </w:r>
            <w:r w:rsidRPr="00F73D52">
              <w:rPr>
                <w:rFonts w:ascii="Arial" w:hAnsi="Arial" w:cs="Arial"/>
                <w:color w:val="002D72"/>
                <w:sz w:val="20"/>
                <w:szCs w:val="20"/>
                <w:lang w:eastAsia="en-AU"/>
              </w:rPr>
              <w:t>@stedmunds.act.edu.au</w:t>
            </w:r>
          </w:p>
        </w:tc>
        <w:tc>
          <w:tcPr>
            <w:tcW w:w="4056" w:type="dxa"/>
            <w:vAlign w:val="center"/>
          </w:tcPr>
          <w:p w14:paraId="460A3DCB" w14:textId="71285DC2" w:rsidR="0064324E" w:rsidRPr="0064324E" w:rsidRDefault="0064324E" w:rsidP="006432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945748" w14:textId="51BEAFB9" w:rsidR="0064324E" w:rsidRPr="0064324E" w:rsidRDefault="0064324E" w:rsidP="006432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14:paraId="673DACBD" w14:textId="0C12B91F" w:rsidR="0064324E" w:rsidRDefault="0080709C" w:rsidP="0064324E">
      <w:pPr>
        <w:tabs>
          <w:tab w:val="left" w:pos="1999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--------------------------------------------------------------------------------------------------------------------------------</w:t>
      </w:r>
    </w:p>
    <w:p w14:paraId="37ACF736" w14:textId="28F8AE26" w:rsidR="0064324E" w:rsidRPr="00981B25" w:rsidRDefault="0064324E" w:rsidP="0064324E">
      <w:pPr>
        <w:tabs>
          <w:tab w:val="left" w:pos="1999"/>
        </w:tabs>
        <w:rPr>
          <w:rFonts w:ascii="Arial" w:hAnsi="Arial" w:cs="Arial"/>
          <w:b/>
          <w:sz w:val="24"/>
          <w:szCs w:val="24"/>
          <w:lang w:val="en-US"/>
        </w:rPr>
      </w:pPr>
      <w:r w:rsidRPr="00981B25">
        <w:rPr>
          <w:rFonts w:ascii="Arial" w:hAnsi="Arial" w:cs="Arial"/>
          <w:b/>
          <w:sz w:val="24"/>
          <w:szCs w:val="24"/>
          <w:lang w:val="en-US"/>
        </w:rPr>
        <w:t xml:space="preserve">Parent/ </w:t>
      </w:r>
      <w:r>
        <w:rPr>
          <w:rFonts w:ascii="Arial" w:hAnsi="Arial" w:cs="Arial"/>
          <w:b/>
          <w:sz w:val="24"/>
          <w:szCs w:val="24"/>
          <w:lang w:val="en-US"/>
        </w:rPr>
        <w:t>Carer</w:t>
      </w:r>
      <w:r w:rsidRPr="00981B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interest</w:t>
      </w:r>
      <w:r w:rsidRPr="00981B25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3ED41FBF" w14:textId="4DA65397" w:rsidR="0064324E" w:rsidRPr="00981B25" w:rsidRDefault="0064324E" w:rsidP="0064324E">
      <w:p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Son</w:t>
      </w:r>
      <w:r w:rsidR="0080709C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 xml:space="preserve">s </w:t>
      </w:r>
      <w:r w:rsidRPr="00981B25">
        <w:rPr>
          <w:rFonts w:ascii="Arial" w:hAnsi="Arial" w:cs="Arial"/>
          <w:sz w:val="24"/>
          <w:szCs w:val="24"/>
          <w:lang w:val="en-US"/>
        </w:rPr>
        <w:t>Name: ______________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53881">
        <w:rPr>
          <w:rFonts w:ascii="Arial" w:hAnsi="Arial" w:cs="Arial"/>
          <w:sz w:val="24"/>
          <w:szCs w:val="24"/>
          <w:lang w:val="en-US"/>
        </w:rPr>
        <w:t xml:space="preserve">                   </w:t>
      </w:r>
      <w:r w:rsidRPr="00981B25">
        <w:rPr>
          <w:rFonts w:ascii="Arial" w:hAnsi="Arial" w:cs="Arial"/>
          <w:sz w:val="24"/>
          <w:szCs w:val="24"/>
          <w:lang w:val="en-US"/>
        </w:rPr>
        <w:t>Year</w:t>
      </w:r>
      <w:r>
        <w:rPr>
          <w:rFonts w:ascii="Arial" w:hAnsi="Arial" w:cs="Arial"/>
          <w:sz w:val="24"/>
          <w:szCs w:val="24"/>
          <w:lang w:val="en-US"/>
        </w:rPr>
        <w:t xml:space="preserve"> level</w:t>
      </w:r>
      <w:r w:rsidRPr="00981B25">
        <w:rPr>
          <w:rFonts w:ascii="Arial" w:hAnsi="Arial" w:cs="Arial"/>
          <w:sz w:val="24"/>
          <w:szCs w:val="24"/>
          <w:lang w:val="en-US"/>
        </w:rPr>
        <w:t>: __________________</w:t>
      </w:r>
    </w:p>
    <w:p w14:paraId="6AD2B9D4" w14:textId="79A1E93C" w:rsidR="0064324E" w:rsidRPr="00981B25" w:rsidRDefault="0064324E" w:rsidP="0064324E">
      <w:p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Parent/Carer </w:t>
      </w:r>
      <w:r w:rsidRPr="00981B25">
        <w:rPr>
          <w:rFonts w:ascii="Arial" w:hAnsi="Arial" w:cs="Arial"/>
          <w:sz w:val="24"/>
          <w:szCs w:val="24"/>
          <w:lang w:val="en-US"/>
        </w:rPr>
        <w:t>Signature: ___________________</w:t>
      </w:r>
      <w:r>
        <w:rPr>
          <w:rFonts w:ascii="Arial" w:hAnsi="Arial" w:cs="Arial"/>
          <w:sz w:val="24"/>
          <w:szCs w:val="24"/>
          <w:lang w:val="en-US"/>
        </w:rPr>
        <w:softHyphen/>
      </w:r>
      <w:r>
        <w:rPr>
          <w:rFonts w:ascii="Arial" w:hAnsi="Arial" w:cs="Arial"/>
          <w:sz w:val="24"/>
          <w:szCs w:val="24"/>
          <w:lang w:val="en-US"/>
        </w:rPr>
        <w:softHyphen/>
      </w:r>
    </w:p>
    <w:p w14:paraId="312FDE59" w14:textId="77777777" w:rsidR="0064324E" w:rsidRPr="00981B25" w:rsidRDefault="0064324E" w:rsidP="0064324E">
      <w:p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 w:rsidRPr="00981B25">
        <w:rPr>
          <w:rFonts w:ascii="Arial" w:hAnsi="Arial" w:cs="Arial"/>
          <w:sz w:val="24"/>
          <w:szCs w:val="24"/>
          <w:lang w:val="en-US"/>
        </w:rPr>
        <w:t>Sacraments made already</w:t>
      </w:r>
      <w:r>
        <w:rPr>
          <w:rFonts w:ascii="Arial" w:hAnsi="Arial" w:cs="Arial"/>
          <w:sz w:val="24"/>
          <w:szCs w:val="24"/>
          <w:lang w:val="en-US"/>
        </w:rPr>
        <w:t>-</w:t>
      </w:r>
      <w:r w:rsidRPr="00981B25">
        <w:rPr>
          <w:rFonts w:ascii="Arial" w:hAnsi="Arial" w:cs="Arial"/>
          <w:sz w:val="24"/>
          <w:szCs w:val="24"/>
          <w:lang w:val="en-US"/>
        </w:rPr>
        <w:t xml:space="preserve"> please circle below:</w:t>
      </w:r>
    </w:p>
    <w:p w14:paraId="1471B834" w14:textId="24B28DBC" w:rsidR="0064324E" w:rsidRDefault="0064324E" w:rsidP="0064324E">
      <w:pPr>
        <w:pStyle w:val="ListParagraph"/>
        <w:numPr>
          <w:ilvl w:val="0"/>
          <w:numId w:val="2"/>
        </w:num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 w:rsidRPr="00981B25">
        <w:rPr>
          <w:rFonts w:ascii="Arial" w:hAnsi="Arial" w:cs="Arial"/>
          <w:sz w:val="24"/>
          <w:szCs w:val="24"/>
          <w:lang w:val="en-US"/>
        </w:rPr>
        <w:t>Baptism</w:t>
      </w:r>
      <w:r>
        <w:rPr>
          <w:rFonts w:ascii="Arial" w:hAnsi="Arial" w:cs="Arial"/>
          <w:sz w:val="24"/>
          <w:szCs w:val="24"/>
          <w:lang w:val="en-US"/>
        </w:rPr>
        <w:t xml:space="preserve"> (generally made at birth)</w:t>
      </w:r>
      <w:r w:rsidRPr="00981B2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0F42FA0" w14:textId="2D353B0F" w:rsidR="00353881" w:rsidRPr="00981B25" w:rsidRDefault="00353881" w:rsidP="0064324E">
      <w:pPr>
        <w:pStyle w:val="ListParagraph"/>
        <w:numPr>
          <w:ilvl w:val="0"/>
          <w:numId w:val="2"/>
        </w:num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Reconciliation (generally made in year 3)</w:t>
      </w:r>
    </w:p>
    <w:p w14:paraId="69B45B62" w14:textId="001DBA49" w:rsidR="0064324E" w:rsidRPr="00981B25" w:rsidRDefault="0064324E" w:rsidP="0064324E">
      <w:pPr>
        <w:pStyle w:val="ListParagraph"/>
        <w:numPr>
          <w:ilvl w:val="0"/>
          <w:numId w:val="2"/>
        </w:num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 w:rsidRPr="00981B25">
        <w:rPr>
          <w:rFonts w:ascii="Arial" w:hAnsi="Arial" w:cs="Arial"/>
          <w:sz w:val="24"/>
          <w:szCs w:val="24"/>
          <w:lang w:val="en-US"/>
        </w:rPr>
        <w:t>First Holy Communion</w:t>
      </w:r>
      <w:r>
        <w:rPr>
          <w:rFonts w:ascii="Arial" w:hAnsi="Arial" w:cs="Arial"/>
          <w:sz w:val="24"/>
          <w:szCs w:val="24"/>
          <w:lang w:val="en-US"/>
        </w:rPr>
        <w:t xml:space="preserve"> (generally made in year 4)</w:t>
      </w:r>
    </w:p>
    <w:p w14:paraId="4722BD28" w14:textId="04BA16E4" w:rsidR="0064324E" w:rsidRDefault="0064324E" w:rsidP="0064324E">
      <w:pPr>
        <w:pStyle w:val="ListParagraph"/>
        <w:numPr>
          <w:ilvl w:val="0"/>
          <w:numId w:val="2"/>
        </w:num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 w:rsidRPr="00981B25">
        <w:rPr>
          <w:rFonts w:ascii="Arial" w:hAnsi="Arial" w:cs="Arial"/>
          <w:sz w:val="24"/>
          <w:szCs w:val="24"/>
          <w:lang w:val="en-US"/>
        </w:rPr>
        <w:t>Confirmatio</w:t>
      </w:r>
      <w:r>
        <w:rPr>
          <w:rFonts w:ascii="Arial" w:hAnsi="Arial" w:cs="Arial"/>
          <w:sz w:val="24"/>
          <w:szCs w:val="24"/>
          <w:lang w:val="en-US"/>
        </w:rPr>
        <w:t>n (generally made in year 6)</w:t>
      </w:r>
      <w:r w:rsidRPr="00981B2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ABF795B" w14:textId="77777777" w:rsidR="0064324E" w:rsidRPr="000618FE" w:rsidRDefault="0064324E" w:rsidP="0064324E">
      <w:pPr>
        <w:tabs>
          <w:tab w:val="left" w:pos="1999"/>
        </w:tabs>
        <w:rPr>
          <w:rFonts w:ascii="Arial" w:hAnsi="Arial" w:cs="Arial"/>
          <w:b/>
          <w:i/>
          <w:sz w:val="24"/>
          <w:szCs w:val="24"/>
          <w:lang w:val="en-US"/>
        </w:rPr>
      </w:pPr>
      <w:r w:rsidRPr="000618FE">
        <w:rPr>
          <w:rFonts w:ascii="Arial" w:hAnsi="Arial" w:cs="Arial"/>
          <w:b/>
          <w:i/>
          <w:sz w:val="24"/>
          <w:szCs w:val="24"/>
          <w:lang w:val="en-US"/>
        </w:rPr>
        <w:t># Please note if Sacraments have been made Certificates will need to be provided to verify. These can be obtained from the Church where they were made.</w:t>
      </w:r>
    </w:p>
    <w:p w14:paraId="3E9F5906" w14:textId="5D98B626" w:rsidR="0064324E" w:rsidRDefault="0064324E" w:rsidP="0064324E">
      <w:pPr>
        <w:tabs>
          <w:tab w:val="left" w:pos="1999"/>
        </w:tabs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Please circle the Sacraments that you would like your son to make</w:t>
      </w:r>
      <w:r w:rsidR="00C76383">
        <w:rPr>
          <w:rFonts w:ascii="Arial" w:hAnsi="Arial" w:cs="Arial"/>
          <w:i/>
          <w:sz w:val="24"/>
          <w:szCs w:val="24"/>
          <w:lang w:val="en-US"/>
        </w:rPr>
        <w:t>.</w:t>
      </w:r>
    </w:p>
    <w:p w14:paraId="0227012B" w14:textId="381924F9" w:rsidR="0064324E" w:rsidRDefault="0064324E" w:rsidP="0064324E">
      <w:pPr>
        <w:pStyle w:val="ListParagraph"/>
        <w:numPr>
          <w:ilvl w:val="0"/>
          <w:numId w:val="2"/>
        </w:num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 w:rsidRPr="00981B25">
        <w:rPr>
          <w:rFonts w:ascii="Arial" w:hAnsi="Arial" w:cs="Arial"/>
          <w:sz w:val="24"/>
          <w:szCs w:val="24"/>
          <w:lang w:val="en-US"/>
        </w:rPr>
        <w:t>Baptism</w:t>
      </w:r>
      <w:r>
        <w:rPr>
          <w:rFonts w:ascii="Arial" w:hAnsi="Arial" w:cs="Arial"/>
          <w:sz w:val="24"/>
          <w:szCs w:val="24"/>
          <w:lang w:val="en-US"/>
        </w:rPr>
        <w:t xml:space="preserve"> (generally made at birth)</w:t>
      </w:r>
    </w:p>
    <w:p w14:paraId="37AC2DBD" w14:textId="123BAFE9" w:rsidR="00353881" w:rsidRPr="00981B25" w:rsidRDefault="00353881" w:rsidP="0064324E">
      <w:pPr>
        <w:pStyle w:val="ListParagraph"/>
        <w:numPr>
          <w:ilvl w:val="0"/>
          <w:numId w:val="2"/>
        </w:num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Reconciliation (generally (made year 3)</w:t>
      </w:r>
    </w:p>
    <w:p w14:paraId="2FFF42A0" w14:textId="3A67E9D7" w:rsidR="0064324E" w:rsidRDefault="0064324E" w:rsidP="0064324E">
      <w:pPr>
        <w:pStyle w:val="ListParagraph"/>
        <w:numPr>
          <w:ilvl w:val="0"/>
          <w:numId w:val="2"/>
        </w:num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 w:rsidRPr="00981B25">
        <w:rPr>
          <w:rFonts w:ascii="Arial" w:hAnsi="Arial" w:cs="Arial"/>
          <w:sz w:val="24"/>
          <w:szCs w:val="24"/>
          <w:lang w:val="en-US"/>
        </w:rPr>
        <w:t>First Holy Communion</w:t>
      </w:r>
      <w:r>
        <w:rPr>
          <w:rFonts w:ascii="Arial" w:hAnsi="Arial" w:cs="Arial"/>
          <w:sz w:val="24"/>
          <w:szCs w:val="24"/>
          <w:lang w:val="en-US"/>
        </w:rPr>
        <w:t xml:space="preserve"> (generally made in year</w:t>
      </w:r>
      <w:r w:rsidR="0035388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4)</w:t>
      </w:r>
      <w:r w:rsidRPr="00981B2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AD20F98" w14:textId="2D189FAD" w:rsidR="0064324E" w:rsidRPr="0064324E" w:rsidRDefault="0064324E" w:rsidP="0064324E">
      <w:pPr>
        <w:pStyle w:val="ListParagraph"/>
        <w:numPr>
          <w:ilvl w:val="0"/>
          <w:numId w:val="2"/>
        </w:num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 w:rsidRPr="0064324E">
        <w:rPr>
          <w:rFonts w:ascii="Arial" w:hAnsi="Arial" w:cs="Arial"/>
          <w:sz w:val="24"/>
          <w:szCs w:val="24"/>
          <w:lang w:val="en-US"/>
        </w:rPr>
        <w:t>Confirmation (generally made year 6)</w:t>
      </w:r>
    </w:p>
    <w:p w14:paraId="59356C55" w14:textId="6D6DC4C0" w:rsidR="0064324E" w:rsidRPr="0064324E" w:rsidRDefault="0064324E" w:rsidP="0064324E">
      <w:pPr>
        <w:tabs>
          <w:tab w:val="left" w:pos="1999"/>
        </w:tabs>
        <w:rPr>
          <w:rFonts w:ascii="Arial" w:hAnsi="Arial" w:cs="Arial"/>
          <w:sz w:val="24"/>
          <w:szCs w:val="24"/>
          <w:lang w:val="en-US"/>
        </w:rPr>
      </w:pPr>
      <w:r w:rsidRPr="00C76383">
        <w:rPr>
          <w:rFonts w:ascii="Arial" w:hAnsi="Arial" w:cs="Arial"/>
          <w:sz w:val="24"/>
          <w:szCs w:val="24"/>
          <w:lang w:val="en-US"/>
        </w:rPr>
        <w:t>Please return by</w:t>
      </w:r>
      <w:r w:rsidR="0080709C" w:rsidRPr="00C76383">
        <w:rPr>
          <w:rFonts w:ascii="Arial" w:hAnsi="Arial" w:cs="Arial"/>
          <w:sz w:val="24"/>
          <w:szCs w:val="24"/>
          <w:lang w:val="en-US"/>
        </w:rPr>
        <w:t xml:space="preserve"> </w:t>
      </w:r>
      <w:r w:rsidR="00C76383" w:rsidRPr="00C76383">
        <w:rPr>
          <w:rFonts w:ascii="Arial" w:hAnsi="Arial" w:cs="Arial"/>
          <w:sz w:val="24"/>
          <w:szCs w:val="24"/>
          <w:lang w:val="en-US"/>
        </w:rPr>
        <w:t>5</w:t>
      </w:r>
      <w:r w:rsidR="00C76383" w:rsidRPr="00C76383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C76383" w:rsidRPr="00C76383">
        <w:rPr>
          <w:rFonts w:ascii="Arial" w:hAnsi="Arial" w:cs="Arial"/>
          <w:sz w:val="24"/>
          <w:szCs w:val="24"/>
          <w:lang w:val="en-US"/>
        </w:rPr>
        <w:t xml:space="preserve"> of April</w:t>
      </w:r>
      <w:r w:rsidR="0080709C" w:rsidRPr="00C76383">
        <w:rPr>
          <w:rFonts w:ascii="Arial" w:hAnsi="Arial" w:cs="Arial"/>
          <w:sz w:val="24"/>
          <w:szCs w:val="24"/>
          <w:lang w:val="en-US"/>
        </w:rPr>
        <w:t>.</w:t>
      </w:r>
    </w:p>
    <w:sectPr w:rsidR="0064324E" w:rsidRPr="0064324E" w:rsidSect="00172CB1">
      <w:headerReference w:type="default" r:id="rId8"/>
      <w:headerReference w:type="first" r:id="rId9"/>
      <w:pgSz w:w="11906" w:h="16838"/>
      <w:pgMar w:top="720" w:right="720" w:bottom="720" w:left="879" w:header="709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A33F" w14:textId="77777777" w:rsidR="00832FE9" w:rsidRDefault="00832FE9" w:rsidP="0071657D">
      <w:pPr>
        <w:spacing w:after="0" w:line="240" w:lineRule="auto"/>
      </w:pPr>
      <w:r>
        <w:separator/>
      </w:r>
    </w:p>
  </w:endnote>
  <w:endnote w:type="continuationSeparator" w:id="0">
    <w:p w14:paraId="5B8F9DC3" w14:textId="77777777" w:rsidR="00832FE9" w:rsidRDefault="00832FE9" w:rsidP="0071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669A" w14:textId="77777777" w:rsidR="00832FE9" w:rsidRDefault="00832FE9" w:rsidP="0071657D">
      <w:pPr>
        <w:spacing w:after="0" w:line="240" w:lineRule="auto"/>
      </w:pPr>
      <w:r>
        <w:separator/>
      </w:r>
    </w:p>
  </w:footnote>
  <w:footnote w:type="continuationSeparator" w:id="0">
    <w:p w14:paraId="394C7E11" w14:textId="77777777" w:rsidR="00832FE9" w:rsidRDefault="00832FE9" w:rsidP="0071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1B7A" w14:textId="008BD030" w:rsidR="0071657D" w:rsidRDefault="0073581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A9F740E" wp14:editId="48D0A1E1">
          <wp:simplePos x="0" y="0"/>
          <wp:positionH relativeFrom="column">
            <wp:posOffset>-558165</wp:posOffset>
          </wp:positionH>
          <wp:positionV relativeFrom="paragraph">
            <wp:posOffset>-450215</wp:posOffset>
          </wp:positionV>
          <wp:extent cx="7572499" cy="10703033"/>
          <wp:effectExtent l="0" t="0" r="0" b="0"/>
          <wp:wrapNone/>
          <wp:docPr id="5" name="Picture 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818" cy="10769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0CA1" w14:textId="4DCD9D62" w:rsidR="00902BB4" w:rsidRDefault="0073581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41B8AA5" wp14:editId="1C11B8A8">
          <wp:simplePos x="0" y="0"/>
          <wp:positionH relativeFrom="column">
            <wp:posOffset>-558166</wp:posOffset>
          </wp:positionH>
          <wp:positionV relativeFrom="paragraph">
            <wp:posOffset>-450215</wp:posOffset>
          </wp:positionV>
          <wp:extent cx="7564335" cy="10691495"/>
          <wp:effectExtent l="0" t="0" r="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284" cy="10742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558"/>
    <w:multiLevelType w:val="hybridMultilevel"/>
    <w:tmpl w:val="4A3E8680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201A5"/>
    <w:multiLevelType w:val="hybridMultilevel"/>
    <w:tmpl w:val="AE706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3760">
    <w:abstractNumId w:val="1"/>
  </w:num>
  <w:num w:numId="2" w16cid:durableId="108391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7D"/>
    <w:rsid w:val="0005304C"/>
    <w:rsid w:val="00053648"/>
    <w:rsid w:val="000618FE"/>
    <w:rsid w:val="000C0191"/>
    <w:rsid w:val="000C19A4"/>
    <w:rsid w:val="00116C28"/>
    <w:rsid w:val="001259A0"/>
    <w:rsid w:val="00134523"/>
    <w:rsid w:val="00146941"/>
    <w:rsid w:val="00172CB1"/>
    <w:rsid w:val="001C3A62"/>
    <w:rsid w:val="001C5324"/>
    <w:rsid w:val="00202B60"/>
    <w:rsid w:val="002271DD"/>
    <w:rsid w:val="002759CC"/>
    <w:rsid w:val="00276287"/>
    <w:rsid w:val="0028429C"/>
    <w:rsid w:val="0031117D"/>
    <w:rsid w:val="00323802"/>
    <w:rsid w:val="00353881"/>
    <w:rsid w:val="00373E68"/>
    <w:rsid w:val="004140A6"/>
    <w:rsid w:val="004143EA"/>
    <w:rsid w:val="0042256A"/>
    <w:rsid w:val="00446791"/>
    <w:rsid w:val="00501182"/>
    <w:rsid w:val="00581744"/>
    <w:rsid w:val="0064324E"/>
    <w:rsid w:val="006F57E8"/>
    <w:rsid w:val="0071657D"/>
    <w:rsid w:val="00720488"/>
    <w:rsid w:val="00731024"/>
    <w:rsid w:val="00735818"/>
    <w:rsid w:val="00744CA8"/>
    <w:rsid w:val="0079122C"/>
    <w:rsid w:val="007D7D67"/>
    <w:rsid w:val="007E3B17"/>
    <w:rsid w:val="0080709C"/>
    <w:rsid w:val="00832FE9"/>
    <w:rsid w:val="008D7DFB"/>
    <w:rsid w:val="00902BB4"/>
    <w:rsid w:val="009241CB"/>
    <w:rsid w:val="00933801"/>
    <w:rsid w:val="00951B21"/>
    <w:rsid w:val="00963189"/>
    <w:rsid w:val="00981B25"/>
    <w:rsid w:val="00A0556C"/>
    <w:rsid w:val="00A54E64"/>
    <w:rsid w:val="00A559A3"/>
    <w:rsid w:val="00A62182"/>
    <w:rsid w:val="00A7106B"/>
    <w:rsid w:val="00AA482D"/>
    <w:rsid w:val="00AC2FAF"/>
    <w:rsid w:val="00AE3863"/>
    <w:rsid w:val="00B43552"/>
    <w:rsid w:val="00B65834"/>
    <w:rsid w:val="00B65F4E"/>
    <w:rsid w:val="00B8782A"/>
    <w:rsid w:val="00BA2CD9"/>
    <w:rsid w:val="00BB0F96"/>
    <w:rsid w:val="00BE5421"/>
    <w:rsid w:val="00BF2266"/>
    <w:rsid w:val="00C54A17"/>
    <w:rsid w:val="00C76383"/>
    <w:rsid w:val="00C85AE2"/>
    <w:rsid w:val="00C86ADA"/>
    <w:rsid w:val="00CA4252"/>
    <w:rsid w:val="00CE53DC"/>
    <w:rsid w:val="00CE6ACA"/>
    <w:rsid w:val="00D55CE2"/>
    <w:rsid w:val="00D62DE1"/>
    <w:rsid w:val="00DB4CD2"/>
    <w:rsid w:val="00DE1408"/>
    <w:rsid w:val="00E77989"/>
    <w:rsid w:val="00E80DFB"/>
    <w:rsid w:val="00EF7067"/>
    <w:rsid w:val="00F06859"/>
    <w:rsid w:val="00F259B9"/>
    <w:rsid w:val="00F31975"/>
    <w:rsid w:val="00F50498"/>
    <w:rsid w:val="00F66287"/>
    <w:rsid w:val="00F73D52"/>
    <w:rsid w:val="00F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E195B8"/>
  <w15:chartTrackingRefBased/>
  <w15:docId w15:val="{C6010FC6-6BAD-B447-9E99-440F1A0D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57D"/>
  </w:style>
  <w:style w:type="paragraph" w:styleId="Footer">
    <w:name w:val="footer"/>
    <w:basedOn w:val="Normal"/>
    <w:link w:val="FooterChar"/>
    <w:uiPriority w:val="99"/>
    <w:unhideWhenUsed/>
    <w:rsid w:val="0071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57D"/>
  </w:style>
  <w:style w:type="paragraph" w:customStyle="1" w:styleId="Body">
    <w:name w:val="Body"/>
    <w:rsid w:val="007165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AU"/>
    </w:rPr>
  </w:style>
  <w:style w:type="paragraph" w:customStyle="1" w:styleId="Default">
    <w:name w:val="Default"/>
    <w:rsid w:val="007165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AU"/>
    </w:rPr>
  </w:style>
  <w:style w:type="character" w:customStyle="1" w:styleId="Hyperlink0">
    <w:name w:val="Hyperlink.0"/>
    <w:rsid w:val="0071657D"/>
    <w:rPr>
      <w:color w:val="0000ED"/>
      <w:u w:val="single" w:color="0000ED"/>
    </w:rPr>
  </w:style>
  <w:style w:type="character" w:customStyle="1" w:styleId="Hyperlink1">
    <w:name w:val="Hyperlink.1"/>
    <w:rsid w:val="0071657D"/>
    <w:rPr>
      <w:color w:val="0563C1"/>
      <w:u w:val="single"/>
    </w:rPr>
  </w:style>
  <w:style w:type="character" w:styleId="Hyperlink">
    <w:name w:val="Hyperlink"/>
    <w:uiPriority w:val="99"/>
    <w:semiHidden/>
    <w:unhideWhenUsed/>
    <w:rsid w:val="0071657D"/>
    <w:rPr>
      <w:color w:val="0563C1"/>
      <w:u w:val="single"/>
    </w:rPr>
  </w:style>
  <w:style w:type="table" w:styleId="TableGrid">
    <w:name w:val="Table Grid"/>
    <w:basedOn w:val="TableNormal"/>
    <w:rsid w:val="002271DD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43E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8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2284-0C24-4157-A8A0-6DB4E908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Edmund's College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Germaine</dc:creator>
  <cp:keywords/>
  <dc:description/>
  <cp:lastModifiedBy>Monagle, Michael</cp:lastModifiedBy>
  <cp:revision>2</cp:revision>
  <cp:lastPrinted>2023-03-20T02:32:00Z</cp:lastPrinted>
  <dcterms:created xsi:type="dcterms:W3CDTF">2023-03-20T02:51:00Z</dcterms:created>
  <dcterms:modified xsi:type="dcterms:W3CDTF">2023-03-20T02:51:00Z</dcterms:modified>
</cp:coreProperties>
</file>